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D16E" w14:textId="4EBA8FBA" w:rsidR="008E28F5" w:rsidRPr="00AA2A8D" w:rsidRDefault="008E28F5" w:rsidP="008E28F5">
      <w:pPr>
        <w:ind w:right="-90"/>
        <w:jc w:val="center"/>
        <w:rPr>
          <w:b/>
          <w:bCs/>
          <w:sz w:val="32"/>
          <w:szCs w:val="32"/>
        </w:rPr>
      </w:pPr>
      <w:r>
        <w:rPr>
          <w:b/>
          <w:bCs/>
          <w:sz w:val="32"/>
          <w:szCs w:val="32"/>
        </w:rPr>
        <w:t>KENNET VALLEY</w:t>
      </w:r>
      <w:r w:rsidRPr="00AA2A8D">
        <w:rPr>
          <w:b/>
          <w:bCs/>
          <w:sz w:val="32"/>
          <w:szCs w:val="32"/>
        </w:rPr>
        <w:t xml:space="preserve"> PARISH COUNCIL</w:t>
      </w:r>
    </w:p>
    <w:p w14:paraId="1A915F80" w14:textId="77777777" w:rsidR="008E28F5" w:rsidRDefault="008E28F5" w:rsidP="008E28F5">
      <w:pPr>
        <w:rPr>
          <w:b/>
          <w:bCs/>
          <w:sz w:val="28"/>
          <w:szCs w:val="28"/>
        </w:rPr>
      </w:pPr>
    </w:p>
    <w:p w14:paraId="20BD4B03" w14:textId="77777777" w:rsidR="00116087" w:rsidRDefault="00116087" w:rsidP="008E28F5">
      <w:pPr>
        <w:rPr>
          <w:b/>
          <w:bCs/>
          <w:sz w:val="28"/>
          <w:szCs w:val="28"/>
        </w:rPr>
      </w:pPr>
    </w:p>
    <w:p w14:paraId="5609729D" w14:textId="775E88FF" w:rsidR="008E28F5" w:rsidRPr="00AA2A8D" w:rsidRDefault="008E28F5" w:rsidP="008E28F5">
      <w:r w:rsidRPr="00AA2A8D">
        <w:rPr>
          <w:b/>
          <w:bCs/>
        </w:rPr>
        <w:t xml:space="preserve">MINUTES </w:t>
      </w:r>
      <w:r w:rsidRPr="00AA2A8D">
        <w:t>of the</w:t>
      </w:r>
      <w:r w:rsidRPr="00AA2A8D">
        <w:rPr>
          <w:b/>
          <w:bCs/>
        </w:rPr>
        <w:t xml:space="preserve"> JOINT ANNUAL PARISH MEETINGS </w:t>
      </w:r>
      <w:r>
        <w:t xml:space="preserve">held on </w:t>
      </w:r>
      <w:r w:rsidR="002920FB">
        <w:t>Mon</w:t>
      </w:r>
      <w:r>
        <w:t xml:space="preserve">day </w:t>
      </w:r>
      <w:r w:rsidR="00A03E70">
        <w:t>13</w:t>
      </w:r>
      <w:r w:rsidRPr="008E28F5">
        <w:rPr>
          <w:vertAlign w:val="superscript"/>
        </w:rPr>
        <w:t>th</w:t>
      </w:r>
      <w:r>
        <w:t xml:space="preserve"> </w:t>
      </w:r>
      <w:r w:rsidR="00A03E70">
        <w:t>May</w:t>
      </w:r>
      <w:r>
        <w:t xml:space="preserve"> 202</w:t>
      </w:r>
      <w:r w:rsidR="00A03E70">
        <w:t>4</w:t>
      </w:r>
      <w:r w:rsidR="00443E01">
        <w:t xml:space="preserve"> </w:t>
      </w:r>
      <w:r w:rsidRPr="00AA2A8D">
        <w:t>i</w:t>
      </w:r>
      <w:r>
        <w:t>n the Kennet Valley Hall at 6.</w:t>
      </w:r>
      <w:r w:rsidR="002920FB">
        <w:t>30</w:t>
      </w:r>
      <w:r w:rsidRPr="00AA2A8D">
        <w:t>pm.</w:t>
      </w:r>
    </w:p>
    <w:p w14:paraId="437EC4F4" w14:textId="77777777" w:rsidR="008E28F5" w:rsidRPr="00AA2A8D" w:rsidRDefault="008E28F5" w:rsidP="008E28F5"/>
    <w:p w14:paraId="7156AF43" w14:textId="0AEE9F43" w:rsidR="008E28F5" w:rsidRDefault="008E28F5" w:rsidP="008E28F5">
      <w:r w:rsidRPr="00AA2A8D">
        <w:rPr>
          <w:b/>
          <w:bCs/>
        </w:rPr>
        <w:t>PRESENT:</w:t>
      </w:r>
      <w:r w:rsidRPr="00AA2A8D">
        <w:t xml:space="preserve"> </w:t>
      </w:r>
      <w:r>
        <w:t>Cllr J Drew (Ch</w:t>
      </w:r>
      <w:r w:rsidR="00E927BE">
        <w:t>ai</w:t>
      </w:r>
      <w:r>
        <w:t xml:space="preserve">r), Cllr </w:t>
      </w:r>
      <w:r w:rsidR="002D6D0C">
        <w:t>M Bates</w:t>
      </w:r>
      <w:r>
        <w:t>, Cllr D Woolley,</w:t>
      </w:r>
      <w:r w:rsidR="00701ECE">
        <w:t xml:space="preserve"> </w:t>
      </w:r>
      <w:r w:rsidR="00C436DE">
        <w:t>Cllr J Turner,</w:t>
      </w:r>
      <w:r>
        <w:t xml:space="preserve"> Cllr </w:t>
      </w:r>
      <w:r w:rsidR="002D6D0C">
        <w:t>V Hemery</w:t>
      </w:r>
      <w:r w:rsidR="002D5845">
        <w:t>,</w:t>
      </w:r>
      <w:r w:rsidR="004F4FC8">
        <w:t xml:space="preserve"> Cllr A Miller</w:t>
      </w:r>
      <w:r>
        <w:t xml:space="preserve"> &amp; Cllr </w:t>
      </w:r>
      <w:r w:rsidR="002771FD">
        <w:t>C</w:t>
      </w:r>
      <w:r>
        <w:t xml:space="preserve"> </w:t>
      </w:r>
      <w:r w:rsidR="002771FD">
        <w:t>Rogers</w:t>
      </w:r>
      <w:r w:rsidR="00FA0132">
        <w:t xml:space="preserve"> &amp; </w:t>
      </w:r>
      <w:r w:rsidR="005F79EE">
        <w:t>Cllr R Richards</w:t>
      </w:r>
    </w:p>
    <w:p w14:paraId="4EC563BE" w14:textId="77777777" w:rsidR="00116087" w:rsidRPr="00AA2A8D" w:rsidRDefault="00116087" w:rsidP="008E28F5"/>
    <w:p w14:paraId="258E8963" w14:textId="226A00B6" w:rsidR="008E28F5" w:rsidRDefault="008E28F5" w:rsidP="008E28F5">
      <w:pPr>
        <w:tabs>
          <w:tab w:val="left" w:pos="270"/>
        </w:tabs>
      </w:pPr>
      <w:r w:rsidRPr="00AA2A8D">
        <w:rPr>
          <w:b/>
          <w:bCs/>
        </w:rPr>
        <w:t>IN ATTENDANCE</w:t>
      </w:r>
      <w:r w:rsidRPr="00AA2A8D">
        <w:t xml:space="preserve">: Mrs </w:t>
      </w:r>
      <w:r>
        <w:t xml:space="preserve">S Roberts (Clerk), Unitary Cllr J Davies &amp; </w:t>
      </w:r>
      <w:r w:rsidR="00682270">
        <w:t>7</w:t>
      </w:r>
      <w:r w:rsidR="0010371F">
        <w:t xml:space="preserve"> </w:t>
      </w:r>
      <w:r w:rsidRPr="00AA2A8D">
        <w:t>parishioner</w:t>
      </w:r>
      <w:r w:rsidR="00682270">
        <w:t>s</w:t>
      </w:r>
      <w:r w:rsidRPr="00AA2A8D">
        <w:t xml:space="preserve">. </w:t>
      </w:r>
    </w:p>
    <w:p w14:paraId="09D08795" w14:textId="77777777" w:rsidR="00116087" w:rsidRPr="00AA2A8D" w:rsidRDefault="00116087" w:rsidP="008E28F5">
      <w:pPr>
        <w:tabs>
          <w:tab w:val="left" w:pos="270"/>
        </w:tabs>
      </w:pPr>
    </w:p>
    <w:p w14:paraId="6839721B" w14:textId="07ACBFEF" w:rsidR="008E28F5" w:rsidRDefault="008E28F5" w:rsidP="008E28F5">
      <w:r w:rsidRPr="00AA2A8D">
        <w:rPr>
          <w:b/>
          <w:bCs/>
        </w:rPr>
        <w:t>APOLOGIES FOR ABSENCE</w:t>
      </w:r>
      <w:r>
        <w:t>:</w:t>
      </w:r>
      <w:r w:rsidR="00443E01">
        <w:t xml:space="preserve"> </w:t>
      </w:r>
      <w:r w:rsidR="003D4B6D">
        <w:t xml:space="preserve">Cllr </w:t>
      </w:r>
      <w:r w:rsidR="005F79EE">
        <w:t>C Kohr</w:t>
      </w:r>
      <w:r w:rsidR="0014738C">
        <w:t>t</w:t>
      </w:r>
      <w:r>
        <w:t>.</w:t>
      </w:r>
    </w:p>
    <w:p w14:paraId="0A5E99D7" w14:textId="399294BC" w:rsidR="008E28F5" w:rsidRPr="00E123F4" w:rsidRDefault="00735514" w:rsidP="008E28F5">
      <w:pPr>
        <w:pStyle w:val="Heading5"/>
        <w:rPr>
          <w:rFonts w:ascii="Times New Roman" w:hAnsi="Times New Roman" w:cs="Times New Roman"/>
          <w:b w:val="0"/>
          <w:bCs w:val="0"/>
          <w:sz w:val="24"/>
          <w:szCs w:val="24"/>
        </w:rPr>
      </w:pPr>
      <w:r w:rsidRPr="00E123F4">
        <w:rPr>
          <w:rFonts w:ascii="Times New Roman" w:hAnsi="Times New Roman" w:cs="Times New Roman"/>
          <w:b w:val="0"/>
          <w:bCs w:val="0"/>
          <w:sz w:val="24"/>
          <w:szCs w:val="24"/>
        </w:rPr>
        <w:t xml:space="preserve">Cllr James Ward and Cllr T </w:t>
      </w:r>
      <w:proofErr w:type="spellStart"/>
      <w:r w:rsidRPr="00E123F4">
        <w:rPr>
          <w:rFonts w:ascii="Times New Roman" w:hAnsi="Times New Roman" w:cs="Times New Roman"/>
          <w:b w:val="0"/>
          <w:bCs w:val="0"/>
          <w:sz w:val="24"/>
          <w:szCs w:val="24"/>
        </w:rPr>
        <w:t>Tolpu</w:t>
      </w:r>
      <w:r w:rsidR="00E123F4" w:rsidRPr="00E123F4">
        <w:rPr>
          <w:rFonts w:ascii="Times New Roman" w:hAnsi="Times New Roman" w:cs="Times New Roman"/>
          <w:b w:val="0"/>
          <w:bCs w:val="0"/>
          <w:sz w:val="24"/>
          <w:szCs w:val="24"/>
        </w:rPr>
        <w:t>tt</w:t>
      </w:r>
      <w:proofErr w:type="spellEnd"/>
      <w:r w:rsidR="00E123F4" w:rsidRPr="00E123F4">
        <w:rPr>
          <w:rFonts w:ascii="Times New Roman" w:hAnsi="Times New Roman" w:cs="Times New Roman"/>
          <w:b w:val="0"/>
          <w:bCs w:val="0"/>
          <w:sz w:val="24"/>
          <w:szCs w:val="24"/>
        </w:rPr>
        <w:t xml:space="preserve"> </w:t>
      </w:r>
      <w:r w:rsidRPr="00E123F4">
        <w:rPr>
          <w:rFonts w:ascii="Times New Roman" w:hAnsi="Times New Roman" w:cs="Times New Roman"/>
          <w:b w:val="0"/>
          <w:bCs w:val="0"/>
          <w:sz w:val="24"/>
          <w:szCs w:val="24"/>
        </w:rPr>
        <w:t>w</w:t>
      </w:r>
      <w:r w:rsidR="00E123F4" w:rsidRPr="00E123F4">
        <w:rPr>
          <w:rFonts w:ascii="Times New Roman" w:hAnsi="Times New Roman" w:cs="Times New Roman"/>
          <w:b w:val="0"/>
          <w:bCs w:val="0"/>
          <w:sz w:val="24"/>
          <w:szCs w:val="24"/>
        </w:rPr>
        <w:t>ere</w:t>
      </w:r>
      <w:r w:rsidRPr="00E123F4">
        <w:rPr>
          <w:rFonts w:ascii="Times New Roman" w:hAnsi="Times New Roman" w:cs="Times New Roman"/>
          <w:b w:val="0"/>
          <w:bCs w:val="0"/>
          <w:sz w:val="24"/>
          <w:szCs w:val="24"/>
        </w:rPr>
        <w:t xml:space="preserve"> absent from the meeting</w:t>
      </w:r>
      <w:r w:rsidR="00E123F4" w:rsidRPr="00E123F4">
        <w:rPr>
          <w:rFonts w:ascii="Times New Roman" w:hAnsi="Times New Roman" w:cs="Times New Roman"/>
          <w:b w:val="0"/>
          <w:bCs w:val="0"/>
          <w:sz w:val="24"/>
          <w:szCs w:val="24"/>
        </w:rPr>
        <w:t>.</w:t>
      </w:r>
    </w:p>
    <w:p w14:paraId="5603461B" w14:textId="77777777" w:rsidR="00116087" w:rsidRPr="00116087" w:rsidRDefault="00116087" w:rsidP="00116087"/>
    <w:p w14:paraId="13BE1B02" w14:textId="180A337D" w:rsidR="008E28F5" w:rsidRDefault="008E28F5" w:rsidP="008E28F5">
      <w:pPr>
        <w:pStyle w:val="Heading5"/>
        <w:numPr>
          <w:ilvl w:val="0"/>
          <w:numId w:val="1"/>
        </w:numPr>
        <w:rPr>
          <w:rFonts w:ascii="Times New Roman" w:hAnsi="Times New Roman" w:cs="Times New Roman"/>
          <w:sz w:val="24"/>
          <w:szCs w:val="24"/>
        </w:rPr>
      </w:pPr>
      <w:r w:rsidRPr="00AA2A8D">
        <w:rPr>
          <w:rFonts w:ascii="Times New Roman" w:hAnsi="Times New Roman" w:cs="Times New Roman"/>
          <w:sz w:val="24"/>
          <w:szCs w:val="24"/>
        </w:rPr>
        <w:t xml:space="preserve">CHAIRMAN'S REVIEW OF THE YEAR </w:t>
      </w:r>
      <w:r w:rsidRPr="00AA2A8D">
        <w:rPr>
          <w:rFonts w:ascii="Times New Roman" w:hAnsi="Times New Roman" w:cs="Times New Roman"/>
          <w:b w:val="0"/>
          <w:bCs w:val="0"/>
          <w:sz w:val="24"/>
          <w:szCs w:val="24"/>
        </w:rPr>
        <w:t xml:space="preserve">– </w:t>
      </w:r>
      <w:r>
        <w:rPr>
          <w:rFonts w:ascii="Times New Roman" w:hAnsi="Times New Roman" w:cs="Times New Roman"/>
          <w:sz w:val="24"/>
          <w:szCs w:val="24"/>
        </w:rPr>
        <w:t>Jayne Drew</w:t>
      </w:r>
    </w:p>
    <w:p w14:paraId="68717096" w14:textId="2CFA5083" w:rsidR="007F7961" w:rsidRPr="007F7961" w:rsidRDefault="007F7961" w:rsidP="007F7961">
      <w:pPr>
        <w:ind w:left="420"/>
        <w:rPr>
          <w:rFonts w:asciiTheme="minorHAnsi" w:hAnsiTheme="minorHAnsi" w:cstheme="minorBidi"/>
        </w:rPr>
      </w:pPr>
      <w:r w:rsidRPr="007F7961">
        <w:t>As always, the year has been very busy. We hav</w:t>
      </w:r>
      <w:r>
        <w:t>e one</w:t>
      </w:r>
      <w:r w:rsidRPr="007F7961">
        <w:t xml:space="preserve"> </w:t>
      </w:r>
      <w:r>
        <w:t>p</w:t>
      </w:r>
      <w:r w:rsidRPr="007F7961">
        <w:t>art time employee- Our Clerk. All the Cllrs are volunteers.</w:t>
      </w:r>
    </w:p>
    <w:p w14:paraId="07BA7073" w14:textId="4FD2F809" w:rsidR="007F7961" w:rsidRPr="007F7961" w:rsidRDefault="007F7961" w:rsidP="007F7961">
      <w:pPr>
        <w:ind w:left="420"/>
      </w:pPr>
      <w:r w:rsidRPr="007F7961">
        <w:t xml:space="preserve">We are pleased to report that we will be co-opting a new member onto the Council </w:t>
      </w:r>
      <w:r>
        <w:t>very soon</w:t>
      </w:r>
      <w:r w:rsidRPr="007F7961">
        <w:t xml:space="preserve"> which means there will be no vacancies on the Council.</w:t>
      </w:r>
    </w:p>
    <w:p w14:paraId="16789D4F" w14:textId="77777777" w:rsidR="007F7961" w:rsidRPr="007F7961" w:rsidRDefault="007F7961" w:rsidP="007F7961">
      <w:pPr>
        <w:ind w:left="420"/>
      </w:pPr>
      <w:r w:rsidRPr="007F7961">
        <w:t>Councillors continue to represent the Parish on various external groups-</w:t>
      </w:r>
    </w:p>
    <w:p w14:paraId="49C4A6E7" w14:textId="1A92550E" w:rsidR="007F7961" w:rsidRPr="007F7961" w:rsidRDefault="007F7961" w:rsidP="00D41841">
      <w:pPr>
        <w:ind w:left="420"/>
      </w:pPr>
      <w:r w:rsidRPr="007F7961">
        <w:t>M</w:t>
      </w:r>
      <w:r>
        <w:t xml:space="preserve">arlborough </w:t>
      </w:r>
      <w:r w:rsidRPr="007F7961">
        <w:t>A</w:t>
      </w:r>
      <w:r>
        <w:t xml:space="preserve">rea </w:t>
      </w:r>
      <w:r w:rsidRPr="007F7961">
        <w:t>B</w:t>
      </w:r>
      <w:r>
        <w:t>oard</w:t>
      </w:r>
      <w:r w:rsidRPr="007F7961">
        <w:t>. Cllr Jill Turner Chairs the Health &amp; Wellbeing Group</w:t>
      </w:r>
      <w:r w:rsidR="00740157">
        <w:t xml:space="preserve"> and attends</w:t>
      </w:r>
      <w:r w:rsidR="00D41841">
        <w:t xml:space="preserve"> </w:t>
      </w:r>
      <w:r w:rsidRPr="007F7961">
        <w:t>LHFIG</w:t>
      </w:r>
      <w:r w:rsidR="00D41841">
        <w:t xml:space="preserve"> and the</w:t>
      </w:r>
      <w:r w:rsidR="006656D9">
        <w:t xml:space="preserve"> </w:t>
      </w:r>
      <w:r w:rsidRPr="007F7961">
        <w:t>Marlborough Flood Working Group</w:t>
      </w:r>
      <w:r w:rsidR="00181718">
        <w:t>.</w:t>
      </w:r>
      <w:r w:rsidR="00495F46">
        <w:t xml:space="preserve"> </w:t>
      </w:r>
      <w:r w:rsidR="00181718">
        <w:t>We attend</w:t>
      </w:r>
      <w:r w:rsidRPr="007F7961">
        <w:t xml:space="preserve"> Avebury P</w:t>
      </w:r>
      <w:r w:rsidR="00495F46">
        <w:t xml:space="preserve">arish </w:t>
      </w:r>
      <w:r w:rsidRPr="007F7961">
        <w:t>C</w:t>
      </w:r>
      <w:r w:rsidR="00495F46">
        <w:t>ouncil</w:t>
      </w:r>
      <w:r w:rsidRPr="007F7961">
        <w:t xml:space="preserve"> Traffic Meetings</w:t>
      </w:r>
      <w:r w:rsidR="00495F46">
        <w:t xml:space="preserve">, </w:t>
      </w:r>
      <w:r w:rsidRPr="007F7961">
        <w:t>Avebury World Heritage Site Steering Committee</w:t>
      </w:r>
      <w:r w:rsidR="00C24D79">
        <w:t xml:space="preserve"> and the </w:t>
      </w:r>
      <w:r w:rsidRPr="007F7961">
        <w:t>Kennet Valley Hall Committee</w:t>
      </w:r>
      <w:r w:rsidR="00C24D79">
        <w:t>.</w:t>
      </w:r>
    </w:p>
    <w:p w14:paraId="1843D665" w14:textId="7CBA9861" w:rsidR="007F7961" w:rsidRPr="007F7961" w:rsidRDefault="00C24D79" w:rsidP="007F7961">
      <w:pPr>
        <w:ind w:left="420"/>
      </w:pPr>
      <w:r>
        <w:t xml:space="preserve">The </w:t>
      </w:r>
      <w:r w:rsidR="007F7961" w:rsidRPr="007F7961">
        <w:t>P</w:t>
      </w:r>
      <w:r>
        <w:t xml:space="preserve">arish </w:t>
      </w:r>
      <w:r w:rsidR="007F7961" w:rsidRPr="007F7961">
        <w:t>C</w:t>
      </w:r>
      <w:r>
        <w:t>ouncil</w:t>
      </w:r>
      <w:r w:rsidR="007F7961" w:rsidRPr="007F7961">
        <w:t xml:space="preserve"> </w:t>
      </w:r>
      <w:r>
        <w:t>l</w:t>
      </w:r>
      <w:r w:rsidR="007F7961" w:rsidRPr="007F7961">
        <w:t>ink</w:t>
      </w:r>
      <w:r>
        <w:t>s</w:t>
      </w:r>
      <w:r w:rsidR="007F7961" w:rsidRPr="007F7961">
        <w:t xml:space="preserve"> with K</w:t>
      </w:r>
      <w:r>
        <w:t xml:space="preserve">ennet </w:t>
      </w:r>
      <w:r w:rsidR="007F7961" w:rsidRPr="007F7961">
        <w:t>V</w:t>
      </w:r>
      <w:r>
        <w:t xml:space="preserve">alley </w:t>
      </w:r>
      <w:r w:rsidR="007F7961" w:rsidRPr="007F7961">
        <w:t>S</w:t>
      </w:r>
      <w:r w:rsidR="00D41841">
        <w:t>chool and</w:t>
      </w:r>
      <w:r w:rsidR="007F7961" w:rsidRPr="007F7961">
        <w:t xml:space="preserve"> </w:t>
      </w:r>
      <w:r w:rsidR="00D41841">
        <w:t>attend the</w:t>
      </w:r>
      <w:r w:rsidR="007F7961" w:rsidRPr="007F7961">
        <w:t xml:space="preserve"> “</w:t>
      </w:r>
      <w:proofErr w:type="spellStart"/>
      <w:r w:rsidR="007F7961" w:rsidRPr="007F7961">
        <w:t>Communi</w:t>
      </w:r>
      <w:proofErr w:type="spellEnd"/>
      <w:r w:rsidR="007F7961" w:rsidRPr="007F7961">
        <w:t xml:space="preserve">-teas” </w:t>
      </w:r>
      <w:r w:rsidR="00D41841">
        <w:t xml:space="preserve">they </w:t>
      </w:r>
      <w:r w:rsidR="007F7961" w:rsidRPr="007F7961">
        <w:t>host and Christmas Events.</w:t>
      </w:r>
    </w:p>
    <w:p w14:paraId="7D84986F" w14:textId="77777777" w:rsidR="007F7961" w:rsidRPr="007F7961" w:rsidRDefault="007F7961" w:rsidP="007F7961">
      <w:pPr>
        <w:ind w:left="420"/>
      </w:pPr>
    </w:p>
    <w:p w14:paraId="62D8DFEB" w14:textId="77777777" w:rsidR="007F7961" w:rsidRPr="007F7961" w:rsidRDefault="007F7961" w:rsidP="007F7961">
      <w:pPr>
        <w:ind w:left="420"/>
      </w:pPr>
      <w:r w:rsidRPr="007F7961">
        <w:t xml:space="preserve">Planning remains buoyant with regular Site Visits carried out on planning applications within the Parish. </w:t>
      </w:r>
    </w:p>
    <w:p w14:paraId="3513357B" w14:textId="6F7F17B9" w:rsidR="007F7961" w:rsidRPr="007F7961" w:rsidRDefault="007F7961" w:rsidP="007F7961">
      <w:pPr>
        <w:ind w:left="420"/>
      </w:pPr>
      <w:r w:rsidRPr="007F7961">
        <w:t xml:space="preserve">Earlier in the year KVPC along with Cllr Jane Davies spoke at the Eastern Area Planning Committee in support of a </w:t>
      </w:r>
      <w:r w:rsidR="00D41841">
        <w:t>r</w:t>
      </w:r>
      <w:r w:rsidR="00D41841" w:rsidRPr="007F7961">
        <w:t>esident’s</w:t>
      </w:r>
      <w:r w:rsidRPr="007F7961">
        <w:t xml:space="preserve"> planning application and were successful in persuading the committee to grant permission for the proposal. </w:t>
      </w:r>
    </w:p>
    <w:p w14:paraId="3CF773DE" w14:textId="77777777" w:rsidR="007F7961" w:rsidRPr="007F7961" w:rsidRDefault="007F7961" w:rsidP="007F7961">
      <w:pPr>
        <w:ind w:left="420"/>
      </w:pPr>
    </w:p>
    <w:p w14:paraId="7C24F0B9" w14:textId="0665D243" w:rsidR="007F7961" w:rsidRPr="007F7961" w:rsidRDefault="007F7961" w:rsidP="007F7961">
      <w:pPr>
        <w:ind w:left="420"/>
      </w:pPr>
      <w:r w:rsidRPr="007F7961">
        <w:t>A request from an absentee landowner for an easement across P</w:t>
      </w:r>
      <w:r w:rsidR="00AC009C">
        <w:t xml:space="preserve">arish </w:t>
      </w:r>
      <w:r w:rsidRPr="007F7961">
        <w:t>C</w:t>
      </w:r>
      <w:r w:rsidR="00AC009C">
        <w:t>ouncil owned</w:t>
      </w:r>
      <w:r w:rsidRPr="007F7961">
        <w:t xml:space="preserve"> land was refused. This situation is still ongoing.</w:t>
      </w:r>
    </w:p>
    <w:p w14:paraId="3033EAAF" w14:textId="77777777" w:rsidR="007F7961" w:rsidRPr="007F7961" w:rsidRDefault="007F7961" w:rsidP="007F7961">
      <w:pPr>
        <w:ind w:left="420"/>
      </w:pPr>
    </w:p>
    <w:p w14:paraId="52BF109E" w14:textId="33A960E4" w:rsidR="007F7961" w:rsidRPr="007F7961" w:rsidRDefault="007F7961" w:rsidP="007F7961">
      <w:pPr>
        <w:ind w:left="420"/>
      </w:pPr>
      <w:r w:rsidRPr="007F7961">
        <w:t xml:space="preserve">We were proactive in putting forward our concerns regarding BT’s proposed Analogue telephone Switch Off to landlines which would have had major implications to </w:t>
      </w:r>
      <w:r w:rsidR="00AC009C">
        <w:t>r</w:t>
      </w:r>
      <w:r w:rsidRPr="007F7961">
        <w:t>esidents due to the lack of mobile signal. BT subsequently U Turned on this policy.</w:t>
      </w:r>
    </w:p>
    <w:p w14:paraId="06ED5D76" w14:textId="77777777" w:rsidR="007F7961" w:rsidRPr="007F7961" w:rsidRDefault="007F7961" w:rsidP="007F7961">
      <w:pPr>
        <w:ind w:left="420"/>
      </w:pPr>
    </w:p>
    <w:p w14:paraId="5B272619" w14:textId="77777777" w:rsidR="007F7961" w:rsidRPr="007F7961" w:rsidRDefault="007F7961" w:rsidP="007F7961">
      <w:pPr>
        <w:ind w:left="420"/>
      </w:pPr>
      <w:r w:rsidRPr="007F7961">
        <w:t xml:space="preserve">We are meeting with Danny Kruger shortly to discuss the ongoing lack of mobile signal in the area. </w:t>
      </w:r>
    </w:p>
    <w:p w14:paraId="07ED69B2" w14:textId="77777777" w:rsidR="007F7961" w:rsidRPr="007F7961" w:rsidRDefault="007F7961" w:rsidP="007F7961">
      <w:pPr>
        <w:ind w:left="420"/>
      </w:pPr>
    </w:p>
    <w:p w14:paraId="39FC989F" w14:textId="77777777" w:rsidR="007F7961" w:rsidRPr="007F7961" w:rsidRDefault="007F7961" w:rsidP="007F7961">
      <w:pPr>
        <w:ind w:left="420"/>
      </w:pPr>
      <w:r w:rsidRPr="007F7961">
        <w:t>Traffic issues continue within the Parish.</w:t>
      </w:r>
    </w:p>
    <w:p w14:paraId="2A77E620" w14:textId="77777777" w:rsidR="007F7961" w:rsidRPr="007F7961" w:rsidRDefault="007F7961" w:rsidP="007F7961">
      <w:pPr>
        <w:ind w:left="420"/>
      </w:pPr>
    </w:p>
    <w:p w14:paraId="54C435B6" w14:textId="0C7DC0C1" w:rsidR="007F7961" w:rsidRPr="007F7961" w:rsidRDefault="007F7961" w:rsidP="007F7961">
      <w:pPr>
        <w:ind w:left="420"/>
      </w:pPr>
      <w:r w:rsidRPr="007F7961">
        <w:t>Liaison continues with neighbouring P</w:t>
      </w:r>
      <w:r w:rsidR="00AC009C">
        <w:t xml:space="preserve">arish </w:t>
      </w:r>
      <w:r w:rsidRPr="007F7961">
        <w:t>C</w:t>
      </w:r>
      <w:r w:rsidR="00AC009C">
        <w:t xml:space="preserve">ouncils </w:t>
      </w:r>
      <w:r w:rsidRPr="007F7961">
        <w:t>regarding road safety/speed issues along the A4.</w:t>
      </w:r>
    </w:p>
    <w:p w14:paraId="064D6A07" w14:textId="77777777" w:rsidR="007F7961" w:rsidRPr="007F7961" w:rsidRDefault="007F7961" w:rsidP="007F7961">
      <w:pPr>
        <w:ind w:left="420"/>
      </w:pPr>
      <w:r w:rsidRPr="007F7961">
        <w:t>We were successful in obtaining waiting restrictions (double yellow lines) outside Fyfield Filling Station.</w:t>
      </w:r>
    </w:p>
    <w:p w14:paraId="62E93907" w14:textId="77777777" w:rsidR="007F7961" w:rsidRPr="007F7961" w:rsidRDefault="007F7961" w:rsidP="007F7961">
      <w:pPr>
        <w:ind w:left="420"/>
      </w:pPr>
      <w:r w:rsidRPr="007F7961">
        <w:lastRenderedPageBreak/>
        <w:t>We continue to liaise with the Police regarding parking/safety issues with the popularity of the Burj at the Bell on the A4 in West Overton.</w:t>
      </w:r>
    </w:p>
    <w:p w14:paraId="283D9B02" w14:textId="77777777" w:rsidR="007F7961" w:rsidRPr="007F7961" w:rsidRDefault="007F7961" w:rsidP="007F7961">
      <w:pPr>
        <w:ind w:left="420"/>
      </w:pPr>
    </w:p>
    <w:p w14:paraId="5E7070EB" w14:textId="77777777" w:rsidR="007F7961" w:rsidRPr="007F7961" w:rsidRDefault="007F7961" w:rsidP="007F7961">
      <w:pPr>
        <w:ind w:left="420"/>
      </w:pPr>
      <w:r w:rsidRPr="007F7961">
        <w:t xml:space="preserve">Parking and speeding issues continue in </w:t>
      </w:r>
      <w:proofErr w:type="spellStart"/>
      <w:r w:rsidRPr="007F7961">
        <w:t>Lockeridge</w:t>
      </w:r>
      <w:proofErr w:type="spellEnd"/>
      <w:r w:rsidRPr="007F7961">
        <w:t xml:space="preserve"> and as well as having a very active Community </w:t>
      </w:r>
      <w:proofErr w:type="spellStart"/>
      <w:r w:rsidRPr="007F7961">
        <w:t>Speedwatch</w:t>
      </w:r>
      <w:proofErr w:type="spellEnd"/>
      <w:r w:rsidRPr="007F7961">
        <w:t xml:space="preserve"> Team the Council has been exploring the possibility of installing mobile SIDS machines.</w:t>
      </w:r>
    </w:p>
    <w:p w14:paraId="1AA8D55E" w14:textId="77777777" w:rsidR="007F7961" w:rsidRPr="007F7961" w:rsidRDefault="007F7961" w:rsidP="007F7961">
      <w:pPr>
        <w:ind w:left="420"/>
      </w:pPr>
    </w:p>
    <w:p w14:paraId="5A0E4380" w14:textId="0D776899" w:rsidR="007F7961" w:rsidRPr="007F7961" w:rsidRDefault="007F7961" w:rsidP="007F7961">
      <w:pPr>
        <w:ind w:left="420"/>
      </w:pPr>
      <w:r w:rsidRPr="007F7961">
        <w:t xml:space="preserve">We negotiated the renewal of a further 4-year contract for the Parish Defibrillators. These are checked regularly by </w:t>
      </w:r>
      <w:r w:rsidR="00AC009C">
        <w:t>v</w:t>
      </w:r>
      <w:r w:rsidRPr="007F7961">
        <w:t>olunteers to ensure they are functioning and intact.</w:t>
      </w:r>
    </w:p>
    <w:p w14:paraId="704062DC" w14:textId="5BAB2F57" w:rsidR="007F7961" w:rsidRPr="007F7961" w:rsidRDefault="007F7961" w:rsidP="007F7961">
      <w:pPr>
        <w:ind w:left="420"/>
      </w:pPr>
      <w:r w:rsidRPr="007F7961">
        <w:t xml:space="preserve">Annual Defibrillator Training has been once again arranged for </w:t>
      </w:r>
      <w:r w:rsidR="00011746">
        <w:t>r</w:t>
      </w:r>
      <w:r w:rsidRPr="007F7961">
        <w:t>esidents next month</w:t>
      </w:r>
      <w:r w:rsidR="00701ECE">
        <w:t xml:space="preserve"> on 16</w:t>
      </w:r>
      <w:r w:rsidR="00701ECE" w:rsidRPr="00701ECE">
        <w:rPr>
          <w:vertAlign w:val="superscript"/>
        </w:rPr>
        <w:t>th</w:t>
      </w:r>
      <w:r w:rsidR="00701ECE">
        <w:t xml:space="preserve"> June between 10am and</w:t>
      </w:r>
      <w:r w:rsidR="00011746">
        <w:t xml:space="preserve"> 12 noon at the Kennet Valley Hall</w:t>
      </w:r>
      <w:r w:rsidRPr="007F7961">
        <w:t>.</w:t>
      </w:r>
    </w:p>
    <w:p w14:paraId="711D7832" w14:textId="77777777" w:rsidR="007F7961" w:rsidRPr="007F7961" w:rsidRDefault="007F7961" w:rsidP="007F7961">
      <w:pPr>
        <w:ind w:left="420"/>
      </w:pPr>
    </w:p>
    <w:p w14:paraId="1299141F" w14:textId="77777777" w:rsidR="007F7961" w:rsidRPr="007F7961" w:rsidRDefault="007F7961" w:rsidP="007F7961">
      <w:pPr>
        <w:ind w:left="420"/>
      </w:pPr>
      <w:r w:rsidRPr="007F7961">
        <w:t xml:space="preserve">With extreme weather becoming the norm, the Parish has unfortunately suffered from flooding. </w:t>
      </w:r>
    </w:p>
    <w:p w14:paraId="15A5A9C7" w14:textId="0FD1EF80" w:rsidR="007F7961" w:rsidRPr="007F7961" w:rsidRDefault="007F7961" w:rsidP="007F7961">
      <w:pPr>
        <w:ind w:left="420"/>
      </w:pPr>
      <w:r w:rsidRPr="007F7961">
        <w:t>We are continuing to work with Residents, W</w:t>
      </w:r>
      <w:r w:rsidR="00AC009C">
        <w:t xml:space="preserve">iltshire </w:t>
      </w:r>
      <w:r w:rsidRPr="007F7961">
        <w:t>C</w:t>
      </w:r>
      <w:r w:rsidR="00AC009C">
        <w:t>ouncil</w:t>
      </w:r>
      <w:r w:rsidRPr="007F7961">
        <w:t xml:space="preserve"> and Thames Water to seek solutions to prevent future flooding incidents. Due to the high volume of flood incidents within Wiltshire Council, progress has been slower than we would have hoped. </w:t>
      </w:r>
    </w:p>
    <w:p w14:paraId="0F6EF9D5" w14:textId="15902FC6" w:rsidR="007F7961" w:rsidRPr="007F7961" w:rsidRDefault="007F7961" w:rsidP="007F7961">
      <w:pPr>
        <w:ind w:left="420"/>
      </w:pPr>
      <w:r w:rsidRPr="007F7961">
        <w:t>We have been successful in having W</w:t>
      </w:r>
      <w:r w:rsidR="00AC009C">
        <w:t xml:space="preserve">iltshire </w:t>
      </w:r>
      <w:r w:rsidRPr="007F7961">
        <w:t>C</w:t>
      </w:r>
      <w:r w:rsidR="00AC009C">
        <w:t>ouncil</w:t>
      </w:r>
      <w:r w:rsidRPr="007F7961">
        <w:t xml:space="preserve"> jet drains within the Parish.</w:t>
      </w:r>
    </w:p>
    <w:p w14:paraId="2F731F3F" w14:textId="77777777" w:rsidR="007F7961" w:rsidRPr="007F7961" w:rsidRDefault="007F7961" w:rsidP="007F7961">
      <w:pPr>
        <w:ind w:left="420"/>
      </w:pPr>
    </w:p>
    <w:p w14:paraId="6E827692" w14:textId="05A05273" w:rsidR="007F7961" w:rsidRPr="007F7961" w:rsidRDefault="007F7961" w:rsidP="007F7961">
      <w:pPr>
        <w:ind w:left="420"/>
      </w:pPr>
      <w:r w:rsidRPr="007F7961">
        <w:t>The P</w:t>
      </w:r>
      <w:r w:rsidR="00AC009C">
        <w:t xml:space="preserve">arish </w:t>
      </w:r>
      <w:r w:rsidRPr="007F7961">
        <w:t>C</w:t>
      </w:r>
      <w:r w:rsidR="0034101B">
        <w:t>ouncil</w:t>
      </w:r>
      <w:r w:rsidRPr="007F7961">
        <w:t xml:space="preserve"> Emergency Response Working Group consists of </w:t>
      </w:r>
      <w:r w:rsidR="0034101B">
        <w:t>r</w:t>
      </w:r>
      <w:r w:rsidRPr="007F7961">
        <w:t xml:space="preserve">esidents and </w:t>
      </w:r>
      <w:r w:rsidR="0034101B">
        <w:t>councillors</w:t>
      </w:r>
      <w:r w:rsidRPr="007F7961">
        <w:t xml:space="preserve"> working to ensure there are plans in place to assist our community in the event of </w:t>
      </w:r>
      <w:proofErr w:type="gramStart"/>
      <w:r w:rsidRPr="007F7961">
        <w:t>an emergency situation</w:t>
      </w:r>
      <w:proofErr w:type="gramEnd"/>
      <w:r w:rsidRPr="007F7961">
        <w:t>.</w:t>
      </w:r>
    </w:p>
    <w:p w14:paraId="1E0BB235" w14:textId="77777777" w:rsidR="007F7961" w:rsidRPr="007F7961" w:rsidRDefault="007F7961" w:rsidP="007F7961">
      <w:pPr>
        <w:ind w:left="420"/>
      </w:pPr>
    </w:p>
    <w:p w14:paraId="41C055C6" w14:textId="4DED1E68" w:rsidR="007F7961" w:rsidRPr="007F7961" w:rsidRDefault="007F7961" w:rsidP="007F7961">
      <w:pPr>
        <w:ind w:left="420"/>
      </w:pPr>
      <w:r w:rsidRPr="007F7961">
        <w:t>Peacock Field in W</w:t>
      </w:r>
      <w:r w:rsidR="0034101B">
        <w:t xml:space="preserve">est </w:t>
      </w:r>
      <w:r w:rsidRPr="007F7961">
        <w:t>O</w:t>
      </w:r>
      <w:r w:rsidR="0034101B">
        <w:t>verton</w:t>
      </w:r>
      <w:r w:rsidRPr="007F7961">
        <w:t xml:space="preserve"> is now owned by the P</w:t>
      </w:r>
      <w:r w:rsidR="0034101B">
        <w:t xml:space="preserve">arish </w:t>
      </w:r>
      <w:r w:rsidRPr="007F7961">
        <w:t>C</w:t>
      </w:r>
      <w:r w:rsidR="0034101B">
        <w:t>ouncil</w:t>
      </w:r>
      <w:r w:rsidRPr="007F7961">
        <w:t xml:space="preserve">, we would like to thank the kind West Overton residents who provided all the funding for this. We will be purchasing picnic benches, goalposts and a bin shortly following a successful application for a grant towards the cost of the items. </w:t>
      </w:r>
    </w:p>
    <w:p w14:paraId="5A660AA4" w14:textId="77777777" w:rsidR="0047198C" w:rsidRPr="007F7961" w:rsidRDefault="0047198C" w:rsidP="007F7961"/>
    <w:p w14:paraId="1D98D3F3" w14:textId="0B07CDAC" w:rsidR="009F7568" w:rsidRPr="007F7961" w:rsidRDefault="009F7568" w:rsidP="007F7961"/>
    <w:p w14:paraId="1C00AE40" w14:textId="77777777" w:rsidR="00F26762" w:rsidRDefault="009A6954" w:rsidP="00FB0B2A">
      <w:pPr>
        <w:pStyle w:val="ListParagraph"/>
        <w:numPr>
          <w:ilvl w:val="0"/>
          <w:numId w:val="1"/>
        </w:numPr>
        <w:rPr>
          <w:b/>
          <w:bCs/>
        </w:rPr>
      </w:pPr>
      <w:r>
        <w:rPr>
          <w:b/>
          <w:bCs/>
        </w:rPr>
        <w:t xml:space="preserve">Reports from </w:t>
      </w:r>
      <w:r w:rsidR="00F26762">
        <w:rPr>
          <w:b/>
          <w:bCs/>
        </w:rPr>
        <w:t>C</w:t>
      </w:r>
      <w:r>
        <w:rPr>
          <w:b/>
          <w:bCs/>
        </w:rPr>
        <w:t xml:space="preserve">ommittees and </w:t>
      </w:r>
      <w:r w:rsidR="00F26762">
        <w:rPr>
          <w:b/>
          <w:bCs/>
        </w:rPr>
        <w:t>W</w:t>
      </w:r>
      <w:r>
        <w:rPr>
          <w:b/>
          <w:bCs/>
        </w:rPr>
        <w:t xml:space="preserve">orking </w:t>
      </w:r>
      <w:r w:rsidR="00F26762">
        <w:rPr>
          <w:b/>
          <w:bCs/>
        </w:rPr>
        <w:t>G</w:t>
      </w:r>
      <w:r>
        <w:rPr>
          <w:b/>
          <w:bCs/>
        </w:rPr>
        <w:t>roup</w:t>
      </w:r>
      <w:r w:rsidR="00F26762">
        <w:rPr>
          <w:b/>
          <w:bCs/>
        </w:rPr>
        <w:t>s</w:t>
      </w:r>
    </w:p>
    <w:p w14:paraId="31FA6443" w14:textId="77777777" w:rsidR="001C60BF" w:rsidRPr="001C60BF" w:rsidRDefault="001C60BF" w:rsidP="001C60BF">
      <w:pPr>
        <w:rPr>
          <w:b/>
          <w:bCs/>
        </w:rPr>
      </w:pPr>
    </w:p>
    <w:p w14:paraId="1438A356" w14:textId="00894836" w:rsidR="00F26762" w:rsidRPr="00BD1BB1" w:rsidRDefault="00BD1BB1" w:rsidP="00F26762">
      <w:r w:rsidRPr="00BD1BB1">
        <w:t>Copies of the reports had been distributed to the members of public in attendance.</w:t>
      </w:r>
    </w:p>
    <w:p w14:paraId="1B402A28" w14:textId="77777777" w:rsidR="00BD1BB1" w:rsidRDefault="00BD1BB1" w:rsidP="00F26762">
      <w:pPr>
        <w:rPr>
          <w:b/>
          <w:bCs/>
        </w:rPr>
      </w:pPr>
    </w:p>
    <w:p w14:paraId="56317E16" w14:textId="77777777" w:rsidR="00BD1BB1" w:rsidRPr="00F26762" w:rsidRDefault="00BD1BB1" w:rsidP="00F26762">
      <w:pPr>
        <w:rPr>
          <w:b/>
          <w:bCs/>
        </w:rPr>
      </w:pPr>
    </w:p>
    <w:p w14:paraId="456A0265" w14:textId="0B24C0AF" w:rsidR="009F7568" w:rsidRPr="00FB0B2A" w:rsidRDefault="00382BC1" w:rsidP="00FB0B2A">
      <w:pPr>
        <w:pStyle w:val="ListParagraph"/>
        <w:numPr>
          <w:ilvl w:val="0"/>
          <w:numId w:val="1"/>
        </w:numPr>
        <w:rPr>
          <w:b/>
          <w:bCs/>
        </w:rPr>
      </w:pPr>
      <w:r w:rsidRPr="00FB0B2A">
        <w:rPr>
          <w:b/>
          <w:bCs/>
        </w:rPr>
        <w:t>Report from Unitary Councillor Jane Davies</w:t>
      </w:r>
    </w:p>
    <w:p w14:paraId="5C4487B1" w14:textId="77777777" w:rsidR="00A27D24" w:rsidRDefault="00A27D24" w:rsidP="00D335F7"/>
    <w:p w14:paraId="0AA85CD7" w14:textId="06EE2BD5" w:rsidR="00C20F6C" w:rsidRDefault="008B45B9" w:rsidP="00D335F7">
      <w:r>
        <w:t xml:space="preserve">Unitary Cllr Jane Davies </w:t>
      </w:r>
      <w:r w:rsidR="00026EC5">
        <w:t xml:space="preserve">gave an informative update </w:t>
      </w:r>
      <w:r w:rsidR="00366F82">
        <w:t>from Wiltshire Council</w:t>
      </w:r>
      <w:r w:rsidR="0033678B">
        <w:t>.</w:t>
      </w:r>
    </w:p>
    <w:p w14:paraId="18FB2F33" w14:textId="3044B2C7" w:rsidR="00B83520" w:rsidRDefault="009E2A5B" w:rsidP="00D335F7">
      <w:r>
        <w:t xml:space="preserve">Wiltshire Council continue to have sound financial </w:t>
      </w:r>
      <w:r w:rsidR="00EA2F65">
        <w:t xml:space="preserve">footings despite all the recent challenges.  </w:t>
      </w:r>
      <w:r w:rsidR="007A5FDD">
        <w:t xml:space="preserve">The 2024/25 budget is </w:t>
      </w:r>
      <w:r w:rsidR="004959D6">
        <w:t>balanced,</w:t>
      </w:r>
      <w:r w:rsidR="007A5FDD">
        <w:t xml:space="preserve"> </w:t>
      </w:r>
      <w:r w:rsidR="00FF3918">
        <w:t xml:space="preserve">and no cuts are being made to any of their services </w:t>
      </w:r>
      <w:r w:rsidR="004959D6">
        <w:t>with</w:t>
      </w:r>
      <w:r w:rsidR="00FF3918">
        <w:t xml:space="preserve"> no Reserves</w:t>
      </w:r>
      <w:r w:rsidR="004959D6">
        <w:t xml:space="preserve"> </w:t>
      </w:r>
      <w:r w:rsidR="00FF3918">
        <w:t>being used.</w:t>
      </w:r>
    </w:p>
    <w:p w14:paraId="7BAA7247" w14:textId="36944725" w:rsidR="00631424" w:rsidRDefault="00631424" w:rsidP="00D335F7">
      <w:r>
        <w:t>Adult and Social care make up nearly 60% of the Council</w:t>
      </w:r>
      <w:r w:rsidR="003454B8">
        <w:t xml:space="preserve"> Budget.  This year they received an Outstanding in Ofsted</w:t>
      </w:r>
      <w:r w:rsidR="008727A7">
        <w:t xml:space="preserve"> in Children’s Services.  </w:t>
      </w:r>
    </w:p>
    <w:p w14:paraId="75B541AE" w14:textId="6FFE51A6" w:rsidR="008727A7" w:rsidRDefault="008727A7" w:rsidP="00D335F7">
      <w:r>
        <w:t xml:space="preserve">Additional funding </w:t>
      </w:r>
      <w:r w:rsidR="00AB2202">
        <w:t>has been made for Highways and Flooding with an additional 10 million pounds for roads</w:t>
      </w:r>
      <w:r w:rsidR="00A35CD5">
        <w:t xml:space="preserve"> and an extra 1.5 million pounds for gullies.</w:t>
      </w:r>
    </w:p>
    <w:p w14:paraId="4B15A75C" w14:textId="62734518" w:rsidR="00176370" w:rsidRDefault="00176370" w:rsidP="00D335F7">
      <w:r>
        <w:t>The Council has purchased some Bobcats for repairing potholes</w:t>
      </w:r>
      <w:r w:rsidR="00243DF7">
        <w:t>.</w:t>
      </w:r>
    </w:p>
    <w:p w14:paraId="42FB30CD" w14:textId="536ED2AB" w:rsidR="00243DF7" w:rsidRDefault="00243DF7" w:rsidP="00D335F7">
      <w:r>
        <w:t xml:space="preserve">£8,000.00 has been invested </w:t>
      </w:r>
      <w:r w:rsidR="0051741F">
        <w:t>into Enforcement for Planning, Fly Tipping and Living Con</w:t>
      </w:r>
      <w:r w:rsidR="00EB24C4">
        <w:t>ditions.</w:t>
      </w:r>
    </w:p>
    <w:p w14:paraId="322E0383" w14:textId="21FF59E2" w:rsidR="00EB24C4" w:rsidRDefault="00EB24C4" w:rsidP="00D335F7">
      <w:r>
        <w:t xml:space="preserve">The Council Tax has been increased by only 4.9% despite their cost increase being in the region </w:t>
      </w:r>
      <w:r w:rsidR="00B61DFA">
        <w:t>of 9%.</w:t>
      </w:r>
    </w:p>
    <w:p w14:paraId="5C10980B" w14:textId="209D5B41" w:rsidR="00092C18" w:rsidRDefault="00092C18" w:rsidP="00D335F7">
      <w:r>
        <w:lastRenderedPageBreak/>
        <w:t xml:space="preserve">Cllr Davies is campaigning for </w:t>
      </w:r>
      <w:r w:rsidR="00D113B3">
        <w:t>Community Banking in Marlborough following the news the last remainin</w:t>
      </w:r>
      <w:r w:rsidR="004C1EE6">
        <w:t>g</w:t>
      </w:r>
      <w:r w:rsidR="00D113B3">
        <w:t xml:space="preserve"> bank – Lloyds </w:t>
      </w:r>
      <w:r w:rsidR="004C1EE6">
        <w:t>will be closing soon.  Meetings are taking place with Danny Kruger MP and the Town Council to push this forward.</w:t>
      </w:r>
    </w:p>
    <w:p w14:paraId="7833B06C" w14:textId="6E06AD0B" w:rsidR="004C1EE6" w:rsidRDefault="00396FD9" w:rsidP="00D335F7">
      <w:r>
        <w:t>Cllr Davies has been lobbying for improvements to the Marlborough Leisure Centre since 2</w:t>
      </w:r>
      <w:r w:rsidR="00B94CFE">
        <w:t>019 and was pleased to report Wiltshire Council have agreed to invest 2 million pounds</w:t>
      </w:r>
      <w:r w:rsidR="00247EEA">
        <w:t xml:space="preserve"> to facilitate this.</w:t>
      </w:r>
      <w:r>
        <w:t xml:space="preserve"> </w:t>
      </w:r>
    </w:p>
    <w:p w14:paraId="4DCCD492" w14:textId="6DB45620" w:rsidR="004E5204" w:rsidRDefault="00D27634" w:rsidP="00D335F7">
      <w:r>
        <w:t>Cllr Davies reminded the Parish Council grants are available from the Marlborough Area Board</w:t>
      </w:r>
      <w:r w:rsidR="002D2AF1">
        <w:t>.</w:t>
      </w:r>
    </w:p>
    <w:p w14:paraId="1B8D2F15" w14:textId="4FCA9305" w:rsidR="004E5204" w:rsidRDefault="004E5204" w:rsidP="00D335F7">
      <w:r>
        <w:t xml:space="preserve">Cllr Davies thanked all the </w:t>
      </w:r>
      <w:r w:rsidR="002D2AF1">
        <w:t>c</w:t>
      </w:r>
      <w:r>
        <w:t xml:space="preserve">ouncillors </w:t>
      </w:r>
      <w:r w:rsidR="00B83520">
        <w:t xml:space="preserve">and support staff </w:t>
      </w:r>
      <w:r>
        <w:t>for all their hard work</w:t>
      </w:r>
      <w:r w:rsidR="00BE14FD">
        <w:t>.</w:t>
      </w:r>
    </w:p>
    <w:p w14:paraId="30436314" w14:textId="77777777" w:rsidR="00C44B3E" w:rsidRPr="00D9663F" w:rsidRDefault="00C44B3E" w:rsidP="00D335F7"/>
    <w:p w14:paraId="675E8371" w14:textId="22CF44A2" w:rsidR="00E109A3" w:rsidRPr="0047198C" w:rsidRDefault="00FB0B2A" w:rsidP="00D335F7">
      <w:r>
        <w:t xml:space="preserve">The meeting closed at </w:t>
      </w:r>
      <w:r w:rsidR="00341A2A">
        <w:t>7pm</w:t>
      </w:r>
    </w:p>
    <w:p w14:paraId="18CA4743" w14:textId="77777777" w:rsidR="0047198C" w:rsidRPr="0047198C" w:rsidRDefault="0047198C" w:rsidP="00D335F7"/>
    <w:p w14:paraId="1E9FA84D" w14:textId="77777777" w:rsidR="0044328E" w:rsidRPr="0047198C" w:rsidRDefault="0044328E" w:rsidP="00D335F7">
      <w:pPr>
        <w:rPr>
          <w:lang w:val="en-US"/>
        </w:rPr>
      </w:pPr>
    </w:p>
    <w:p w14:paraId="6A8E8C2F" w14:textId="79A4C58E" w:rsidR="008E28F5" w:rsidRPr="0047198C" w:rsidRDefault="008E28F5" w:rsidP="00D335F7">
      <w:pPr>
        <w:rPr>
          <w:lang w:val="en-US"/>
        </w:rPr>
      </w:pPr>
    </w:p>
    <w:p w14:paraId="413BDAA9" w14:textId="77777777" w:rsidR="008E28F5" w:rsidRPr="0047198C" w:rsidRDefault="008E28F5" w:rsidP="00D335F7">
      <w:pPr>
        <w:rPr>
          <w:lang w:val="en-US"/>
        </w:rPr>
      </w:pPr>
    </w:p>
    <w:p w14:paraId="07190734" w14:textId="77777777" w:rsidR="00D17A04" w:rsidRPr="0047198C" w:rsidRDefault="00D17A04" w:rsidP="00D335F7"/>
    <w:sectPr w:rsidR="00D17A04" w:rsidRPr="0047198C" w:rsidSect="00AC31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15233" w14:textId="77777777" w:rsidR="00BB3F6F" w:rsidRDefault="00BB3F6F" w:rsidP="00146A2A">
      <w:r>
        <w:separator/>
      </w:r>
    </w:p>
  </w:endnote>
  <w:endnote w:type="continuationSeparator" w:id="0">
    <w:p w14:paraId="363CA948" w14:textId="77777777" w:rsidR="00BB3F6F" w:rsidRDefault="00BB3F6F" w:rsidP="0014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B011" w14:textId="77777777" w:rsidR="00457030" w:rsidRDefault="0045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097159"/>
      <w:docPartObj>
        <w:docPartGallery w:val="Page Numbers (Bottom of Page)"/>
        <w:docPartUnique/>
      </w:docPartObj>
    </w:sdtPr>
    <w:sdtEndPr>
      <w:rPr>
        <w:noProof/>
      </w:rPr>
    </w:sdtEndPr>
    <w:sdtContent>
      <w:p w14:paraId="606FA6FE" w14:textId="2ADA67FC" w:rsidR="00FA4C51" w:rsidRDefault="00FA4C51" w:rsidP="00FA4C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62CDC" w14:textId="77777777" w:rsidR="00146A2A" w:rsidRDefault="00146A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5C6" w14:textId="77777777" w:rsidR="00457030" w:rsidRDefault="0045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DCC97" w14:textId="77777777" w:rsidR="00BB3F6F" w:rsidRDefault="00BB3F6F" w:rsidP="00146A2A">
      <w:r>
        <w:separator/>
      </w:r>
    </w:p>
  </w:footnote>
  <w:footnote w:type="continuationSeparator" w:id="0">
    <w:p w14:paraId="2DB91A74" w14:textId="77777777" w:rsidR="00BB3F6F" w:rsidRDefault="00BB3F6F" w:rsidP="0014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6B3C" w14:textId="77777777" w:rsidR="00457030" w:rsidRDefault="00457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FE84" w14:textId="7503EFD8" w:rsidR="00457030" w:rsidRDefault="00457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CA3C" w14:textId="77777777" w:rsidR="00457030" w:rsidRDefault="00457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E6936"/>
    <w:multiLevelType w:val="hybridMultilevel"/>
    <w:tmpl w:val="D51C183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13996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F5"/>
    <w:rsid w:val="000018B0"/>
    <w:rsid w:val="00011604"/>
    <w:rsid w:val="00011746"/>
    <w:rsid w:val="0001413B"/>
    <w:rsid w:val="000171CC"/>
    <w:rsid w:val="00026EC5"/>
    <w:rsid w:val="00037A10"/>
    <w:rsid w:val="00047F44"/>
    <w:rsid w:val="00066DC7"/>
    <w:rsid w:val="00092C18"/>
    <w:rsid w:val="000A6A1F"/>
    <w:rsid w:val="000B09A6"/>
    <w:rsid w:val="000B0BFE"/>
    <w:rsid w:val="000B1B79"/>
    <w:rsid w:val="000B64B5"/>
    <w:rsid w:val="000C015E"/>
    <w:rsid w:val="000C0935"/>
    <w:rsid w:val="000C53B9"/>
    <w:rsid w:val="000D3A36"/>
    <w:rsid w:val="000E1CCC"/>
    <w:rsid w:val="0010371F"/>
    <w:rsid w:val="00115090"/>
    <w:rsid w:val="00116087"/>
    <w:rsid w:val="00125194"/>
    <w:rsid w:val="00146A2A"/>
    <w:rsid w:val="0014738C"/>
    <w:rsid w:val="001476B0"/>
    <w:rsid w:val="00176370"/>
    <w:rsid w:val="00181718"/>
    <w:rsid w:val="001864EA"/>
    <w:rsid w:val="001A082E"/>
    <w:rsid w:val="001A73AA"/>
    <w:rsid w:val="001B7164"/>
    <w:rsid w:val="001C60BF"/>
    <w:rsid w:val="001D61AE"/>
    <w:rsid w:val="001D7B81"/>
    <w:rsid w:val="001E40A9"/>
    <w:rsid w:val="001E41BD"/>
    <w:rsid w:val="001E7E33"/>
    <w:rsid w:val="001F01FA"/>
    <w:rsid w:val="00211768"/>
    <w:rsid w:val="0021447E"/>
    <w:rsid w:val="002347C9"/>
    <w:rsid w:val="00243DF7"/>
    <w:rsid w:val="00247EEA"/>
    <w:rsid w:val="0025511A"/>
    <w:rsid w:val="00263FDB"/>
    <w:rsid w:val="002771FD"/>
    <w:rsid w:val="00280A0B"/>
    <w:rsid w:val="002920FB"/>
    <w:rsid w:val="002A30F4"/>
    <w:rsid w:val="002C467A"/>
    <w:rsid w:val="002D2AF1"/>
    <w:rsid w:val="002D3017"/>
    <w:rsid w:val="002D5845"/>
    <w:rsid w:val="002D6D0C"/>
    <w:rsid w:val="002E1A9B"/>
    <w:rsid w:val="002F7B7C"/>
    <w:rsid w:val="003257C8"/>
    <w:rsid w:val="00332195"/>
    <w:rsid w:val="00333196"/>
    <w:rsid w:val="0033678B"/>
    <w:rsid w:val="0034101B"/>
    <w:rsid w:val="00341A2A"/>
    <w:rsid w:val="003454B8"/>
    <w:rsid w:val="0036058A"/>
    <w:rsid w:val="00366F82"/>
    <w:rsid w:val="00367696"/>
    <w:rsid w:val="00375318"/>
    <w:rsid w:val="00375457"/>
    <w:rsid w:val="00382BC1"/>
    <w:rsid w:val="003959E7"/>
    <w:rsid w:val="00396FD9"/>
    <w:rsid w:val="003A7B28"/>
    <w:rsid w:val="003B3FA2"/>
    <w:rsid w:val="003D4B6D"/>
    <w:rsid w:val="003E00A8"/>
    <w:rsid w:val="003F26C3"/>
    <w:rsid w:val="00400AA6"/>
    <w:rsid w:val="00407854"/>
    <w:rsid w:val="00416E9E"/>
    <w:rsid w:val="0044328E"/>
    <w:rsid w:val="00443E01"/>
    <w:rsid w:val="00452D3A"/>
    <w:rsid w:val="00457030"/>
    <w:rsid w:val="00463C8C"/>
    <w:rsid w:val="0047198C"/>
    <w:rsid w:val="00482EC9"/>
    <w:rsid w:val="00483B7E"/>
    <w:rsid w:val="00487BC4"/>
    <w:rsid w:val="00491838"/>
    <w:rsid w:val="004959D6"/>
    <w:rsid w:val="00495F46"/>
    <w:rsid w:val="004B1CD2"/>
    <w:rsid w:val="004C1EE6"/>
    <w:rsid w:val="004D534E"/>
    <w:rsid w:val="004E3713"/>
    <w:rsid w:val="004E5204"/>
    <w:rsid w:val="004F4FC8"/>
    <w:rsid w:val="004F4FEA"/>
    <w:rsid w:val="00503A28"/>
    <w:rsid w:val="0051741F"/>
    <w:rsid w:val="00524D10"/>
    <w:rsid w:val="00525470"/>
    <w:rsid w:val="00525C52"/>
    <w:rsid w:val="00540610"/>
    <w:rsid w:val="005443C3"/>
    <w:rsid w:val="00567803"/>
    <w:rsid w:val="005A3A05"/>
    <w:rsid w:val="005E4371"/>
    <w:rsid w:val="005F7603"/>
    <w:rsid w:val="005F79EE"/>
    <w:rsid w:val="00626AF8"/>
    <w:rsid w:val="00631424"/>
    <w:rsid w:val="00652BB1"/>
    <w:rsid w:val="006577E3"/>
    <w:rsid w:val="006656D9"/>
    <w:rsid w:val="00671306"/>
    <w:rsid w:val="00677114"/>
    <w:rsid w:val="00681E8A"/>
    <w:rsid w:val="00682270"/>
    <w:rsid w:val="006F4B17"/>
    <w:rsid w:val="00701ECE"/>
    <w:rsid w:val="00714211"/>
    <w:rsid w:val="00732CC9"/>
    <w:rsid w:val="00735514"/>
    <w:rsid w:val="00740157"/>
    <w:rsid w:val="00741955"/>
    <w:rsid w:val="00746C88"/>
    <w:rsid w:val="00747C2F"/>
    <w:rsid w:val="00752E03"/>
    <w:rsid w:val="00777DB7"/>
    <w:rsid w:val="0078444D"/>
    <w:rsid w:val="007A5FDD"/>
    <w:rsid w:val="007B1796"/>
    <w:rsid w:val="007B36E1"/>
    <w:rsid w:val="007C21BE"/>
    <w:rsid w:val="007C6EA8"/>
    <w:rsid w:val="007D4A53"/>
    <w:rsid w:val="007F7961"/>
    <w:rsid w:val="00802EC7"/>
    <w:rsid w:val="0080623B"/>
    <w:rsid w:val="00814D22"/>
    <w:rsid w:val="0082494D"/>
    <w:rsid w:val="00846ABE"/>
    <w:rsid w:val="008727A7"/>
    <w:rsid w:val="0088771F"/>
    <w:rsid w:val="008B45B9"/>
    <w:rsid w:val="008C722B"/>
    <w:rsid w:val="008E28F5"/>
    <w:rsid w:val="008F02C3"/>
    <w:rsid w:val="008F0823"/>
    <w:rsid w:val="00911095"/>
    <w:rsid w:val="00913E99"/>
    <w:rsid w:val="00916DA1"/>
    <w:rsid w:val="0093230D"/>
    <w:rsid w:val="00937766"/>
    <w:rsid w:val="009403A7"/>
    <w:rsid w:val="0094602B"/>
    <w:rsid w:val="009538DF"/>
    <w:rsid w:val="009A1493"/>
    <w:rsid w:val="009A3B7C"/>
    <w:rsid w:val="009A6954"/>
    <w:rsid w:val="009D1F14"/>
    <w:rsid w:val="009E2A5B"/>
    <w:rsid w:val="009F5DA2"/>
    <w:rsid w:val="009F7568"/>
    <w:rsid w:val="00A02908"/>
    <w:rsid w:val="00A03E70"/>
    <w:rsid w:val="00A26684"/>
    <w:rsid w:val="00A27D24"/>
    <w:rsid w:val="00A3091B"/>
    <w:rsid w:val="00A35CD5"/>
    <w:rsid w:val="00A475CC"/>
    <w:rsid w:val="00A57394"/>
    <w:rsid w:val="00A72361"/>
    <w:rsid w:val="00A839BA"/>
    <w:rsid w:val="00A955F3"/>
    <w:rsid w:val="00A97ECD"/>
    <w:rsid w:val="00AA1714"/>
    <w:rsid w:val="00AB2202"/>
    <w:rsid w:val="00AB4AE3"/>
    <w:rsid w:val="00AC009C"/>
    <w:rsid w:val="00AC318D"/>
    <w:rsid w:val="00AE21E5"/>
    <w:rsid w:val="00AE2394"/>
    <w:rsid w:val="00B2056A"/>
    <w:rsid w:val="00B42DE3"/>
    <w:rsid w:val="00B61DFA"/>
    <w:rsid w:val="00B83520"/>
    <w:rsid w:val="00B94CFE"/>
    <w:rsid w:val="00B972DE"/>
    <w:rsid w:val="00BA46D2"/>
    <w:rsid w:val="00BB1C9A"/>
    <w:rsid w:val="00BB3F6F"/>
    <w:rsid w:val="00BB5FE4"/>
    <w:rsid w:val="00BC2C2C"/>
    <w:rsid w:val="00BC53BB"/>
    <w:rsid w:val="00BD1BB1"/>
    <w:rsid w:val="00BD5108"/>
    <w:rsid w:val="00BE14FD"/>
    <w:rsid w:val="00BE2D3F"/>
    <w:rsid w:val="00C20F6C"/>
    <w:rsid w:val="00C24D79"/>
    <w:rsid w:val="00C436DE"/>
    <w:rsid w:val="00C44B3E"/>
    <w:rsid w:val="00C8097D"/>
    <w:rsid w:val="00C82B1B"/>
    <w:rsid w:val="00CA0595"/>
    <w:rsid w:val="00CD4964"/>
    <w:rsid w:val="00CE5F1A"/>
    <w:rsid w:val="00CE66EF"/>
    <w:rsid w:val="00D113B3"/>
    <w:rsid w:val="00D138A9"/>
    <w:rsid w:val="00D14919"/>
    <w:rsid w:val="00D17A04"/>
    <w:rsid w:val="00D27634"/>
    <w:rsid w:val="00D335F7"/>
    <w:rsid w:val="00D41841"/>
    <w:rsid w:val="00D54FA6"/>
    <w:rsid w:val="00D719EB"/>
    <w:rsid w:val="00D87BB4"/>
    <w:rsid w:val="00D91D93"/>
    <w:rsid w:val="00D929BD"/>
    <w:rsid w:val="00D9663F"/>
    <w:rsid w:val="00DA541F"/>
    <w:rsid w:val="00DA5C62"/>
    <w:rsid w:val="00DC3F64"/>
    <w:rsid w:val="00DE35A6"/>
    <w:rsid w:val="00DF1205"/>
    <w:rsid w:val="00E109A3"/>
    <w:rsid w:val="00E123F4"/>
    <w:rsid w:val="00E16914"/>
    <w:rsid w:val="00E34F6B"/>
    <w:rsid w:val="00E67A2A"/>
    <w:rsid w:val="00E67D5D"/>
    <w:rsid w:val="00E7067C"/>
    <w:rsid w:val="00E9147F"/>
    <w:rsid w:val="00E91C39"/>
    <w:rsid w:val="00E9201A"/>
    <w:rsid w:val="00E927BE"/>
    <w:rsid w:val="00EA08BE"/>
    <w:rsid w:val="00EA22E4"/>
    <w:rsid w:val="00EA2F65"/>
    <w:rsid w:val="00EB08B7"/>
    <w:rsid w:val="00EB24C4"/>
    <w:rsid w:val="00EC27C9"/>
    <w:rsid w:val="00EC60C6"/>
    <w:rsid w:val="00EF0581"/>
    <w:rsid w:val="00EF7F38"/>
    <w:rsid w:val="00F23D5A"/>
    <w:rsid w:val="00F26762"/>
    <w:rsid w:val="00F46304"/>
    <w:rsid w:val="00F56CE3"/>
    <w:rsid w:val="00F65CC1"/>
    <w:rsid w:val="00F821BC"/>
    <w:rsid w:val="00F84725"/>
    <w:rsid w:val="00FA0132"/>
    <w:rsid w:val="00FA1DA3"/>
    <w:rsid w:val="00FA400A"/>
    <w:rsid w:val="00FA4C51"/>
    <w:rsid w:val="00FA73DF"/>
    <w:rsid w:val="00FB0B2A"/>
    <w:rsid w:val="00FC6D00"/>
    <w:rsid w:val="00FD6236"/>
    <w:rsid w:val="00FD6513"/>
    <w:rsid w:val="00FE5B2D"/>
    <w:rsid w:val="00FF0E9C"/>
    <w:rsid w:val="00FF3918"/>
    <w:rsid w:val="00FF5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AAB53"/>
  <w15:chartTrackingRefBased/>
  <w15:docId w15:val="{5FB9C4AE-AD2F-49F8-BEF0-EFD922DE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F5"/>
    <w:pPr>
      <w:autoSpaceDE w:val="0"/>
      <w:autoSpaceDN w:val="0"/>
      <w:spacing w:after="0" w:line="240" w:lineRule="auto"/>
    </w:pPr>
    <w:rPr>
      <w:rFonts w:ascii="Times" w:eastAsia="Times New Roman" w:hAnsi="Times" w:cs="Times"/>
      <w:sz w:val="24"/>
      <w:szCs w:val="24"/>
    </w:rPr>
  </w:style>
  <w:style w:type="paragraph" w:styleId="Heading5">
    <w:name w:val="heading 5"/>
    <w:basedOn w:val="Normal"/>
    <w:next w:val="Normal"/>
    <w:link w:val="Heading5Char"/>
    <w:uiPriority w:val="99"/>
    <w:qFormat/>
    <w:rsid w:val="008E28F5"/>
    <w:pPr>
      <w:keepNext/>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8E28F5"/>
    <w:rPr>
      <w:rFonts w:ascii="Arial" w:eastAsia="Times New Roman" w:hAnsi="Arial" w:cs="Arial"/>
      <w:b/>
      <w:bCs/>
      <w:sz w:val="20"/>
      <w:szCs w:val="20"/>
    </w:rPr>
  </w:style>
  <w:style w:type="paragraph" w:styleId="NoSpacing">
    <w:name w:val="No Spacing"/>
    <w:aliases w:val="No Indent"/>
    <w:uiPriority w:val="1"/>
    <w:qFormat/>
    <w:rsid w:val="0047198C"/>
    <w:pPr>
      <w:spacing w:after="0" w:line="480" w:lineRule="auto"/>
    </w:pPr>
    <w:rPr>
      <w:rFonts w:eastAsiaTheme="minorEastAsia"/>
      <w:sz w:val="24"/>
      <w:szCs w:val="24"/>
      <w:lang w:val="en-US" w:eastAsia="ja-JP"/>
    </w:rPr>
  </w:style>
  <w:style w:type="paragraph" w:styleId="ListParagraph">
    <w:name w:val="List Paragraph"/>
    <w:basedOn w:val="Normal"/>
    <w:uiPriority w:val="34"/>
    <w:qFormat/>
    <w:rsid w:val="00FB0B2A"/>
    <w:pPr>
      <w:ind w:left="720"/>
      <w:contextualSpacing/>
    </w:pPr>
  </w:style>
  <w:style w:type="paragraph" w:styleId="Header">
    <w:name w:val="header"/>
    <w:basedOn w:val="Normal"/>
    <w:link w:val="HeaderChar"/>
    <w:uiPriority w:val="99"/>
    <w:unhideWhenUsed/>
    <w:rsid w:val="00146A2A"/>
    <w:pPr>
      <w:tabs>
        <w:tab w:val="center" w:pos="4513"/>
        <w:tab w:val="right" w:pos="9026"/>
      </w:tabs>
    </w:pPr>
  </w:style>
  <w:style w:type="character" w:customStyle="1" w:styleId="HeaderChar">
    <w:name w:val="Header Char"/>
    <w:basedOn w:val="DefaultParagraphFont"/>
    <w:link w:val="Header"/>
    <w:uiPriority w:val="99"/>
    <w:rsid w:val="00146A2A"/>
    <w:rPr>
      <w:rFonts w:ascii="Times" w:eastAsia="Times New Roman" w:hAnsi="Times" w:cs="Times"/>
      <w:sz w:val="24"/>
      <w:szCs w:val="24"/>
    </w:rPr>
  </w:style>
  <w:style w:type="paragraph" w:styleId="Footer">
    <w:name w:val="footer"/>
    <w:basedOn w:val="Normal"/>
    <w:link w:val="FooterChar"/>
    <w:uiPriority w:val="99"/>
    <w:unhideWhenUsed/>
    <w:rsid w:val="00146A2A"/>
    <w:pPr>
      <w:tabs>
        <w:tab w:val="center" w:pos="4513"/>
        <w:tab w:val="right" w:pos="9026"/>
      </w:tabs>
    </w:pPr>
  </w:style>
  <w:style w:type="character" w:customStyle="1" w:styleId="FooterChar">
    <w:name w:val="Footer Char"/>
    <w:basedOn w:val="DefaultParagraphFont"/>
    <w:link w:val="Footer"/>
    <w:uiPriority w:val="99"/>
    <w:rsid w:val="00146A2A"/>
    <w:rPr>
      <w:rFonts w:ascii="Times" w:eastAsia="Times New Roman" w:hAnsi="Times" w:cs="Times"/>
      <w:sz w:val="24"/>
      <w:szCs w:val="24"/>
    </w:rPr>
  </w:style>
  <w:style w:type="character" w:styleId="Hyperlink">
    <w:name w:val="Hyperlink"/>
    <w:basedOn w:val="DefaultParagraphFont"/>
    <w:uiPriority w:val="99"/>
    <w:unhideWhenUsed/>
    <w:rsid w:val="00482EC9"/>
    <w:rPr>
      <w:color w:val="0000FF"/>
      <w:u w:val="single"/>
    </w:rPr>
  </w:style>
  <w:style w:type="character" w:styleId="UnresolvedMention">
    <w:name w:val="Unresolved Mention"/>
    <w:basedOn w:val="DefaultParagraphFont"/>
    <w:uiPriority w:val="99"/>
    <w:semiHidden/>
    <w:unhideWhenUsed/>
    <w:rsid w:val="003E0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201">
      <w:bodyDiv w:val="1"/>
      <w:marLeft w:val="0"/>
      <w:marRight w:val="0"/>
      <w:marTop w:val="0"/>
      <w:marBottom w:val="0"/>
      <w:divBdr>
        <w:top w:val="none" w:sz="0" w:space="0" w:color="auto"/>
        <w:left w:val="none" w:sz="0" w:space="0" w:color="auto"/>
        <w:bottom w:val="none" w:sz="0" w:space="0" w:color="auto"/>
        <w:right w:val="none" w:sz="0" w:space="0" w:color="auto"/>
      </w:divBdr>
    </w:div>
    <w:div w:id="975574502">
      <w:bodyDiv w:val="1"/>
      <w:marLeft w:val="0"/>
      <w:marRight w:val="0"/>
      <w:marTop w:val="0"/>
      <w:marBottom w:val="0"/>
      <w:divBdr>
        <w:top w:val="none" w:sz="0" w:space="0" w:color="auto"/>
        <w:left w:val="none" w:sz="0" w:space="0" w:color="auto"/>
        <w:bottom w:val="none" w:sz="0" w:space="0" w:color="auto"/>
        <w:right w:val="none" w:sz="0" w:space="0" w:color="auto"/>
      </w:divBdr>
    </w:div>
    <w:div w:id="19964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Fyfield and West Overton</dc:creator>
  <cp:keywords/>
  <dc:description/>
  <cp:lastModifiedBy>Kennet Valley PC</cp:lastModifiedBy>
  <cp:revision>49</cp:revision>
  <cp:lastPrinted>2022-05-09T09:42:00Z</cp:lastPrinted>
  <dcterms:created xsi:type="dcterms:W3CDTF">2024-05-20T13:58:00Z</dcterms:created>
  <dcterms:modified xsi:type="dcterms:W3CDTF">2024-06-24T12:55:00Z</dcterms:modified>
</cp:coreProperties>
</file>